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98" w:rsidRDefault="00CF57F7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CF57F7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-697017</wp:posOffset>
            </wp:positionV>
            <wp:extent cx="2332877" cy="951865"/>
            <wp:effectExtent l="0" t="0" r="0" b="635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877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7F7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50C97C" wp14:editId="6B4E6BF1">
                <wp:simplePos x="0" y="0"/>
                <wp:positionH relativeFrom="column">
                  <wp:posOffset>1190625</wp:posOffset>
                </wp:positionH>
                <wp:positionV relativeFrom="paragraph">
                  <wp:posOffset>-666324</wp:posOffset>
                </wp:positionV>
                <wp:extent cx="6174105" cy="921385"/>
                <wp:effectExtent l="38100" t="38100" r="0" b="31115"/>
                <wp:wrapNone/>
                <wp:docPr id="8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9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10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2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F57F7" w:rsidRDefault="00CF57F7" w:rsidP="00CF57F7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F57F7" w:rsidRDefault="00CF57F7" w:rsidP="00CF57F7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0C97C" id="组合 4" o:spid="_x0000_s1026" style="position:absolute;left:0;text-align:left;margin-left:93.75pt;margin-top:-52.45pt;width:486.15pt;height:72.55pt;z-index:251660288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AD5wYAABE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TYMUA&#10;AADbAAAADwAAAGRycy9kb3ducmV2LnhtbESPQWvCQBCF74X+h2UKvdXdFlpKdBWxLYYilKh4HrJj&#10;EpudDdltTP+9cxC8zfDevPfNbDH6Vg3UxyawheeJAUVcBtdwZWG/+3p6BxUTssM2MFn4pwiL+f3d&#10;DDMXzlzQsE2VkhCOGVqoU+oyrWNZk8c4CR2xaMfQe0yy9pV2PZ4l3Lf6xZg37bFhaaixo1VN5e/2&#10;z1s4Fd/ps1jn+cGsNuvBm+PH/vXH2seHcTkFlWhMN/P1OneCL/Tyiwy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1NgxQAAANsAAAAPAAAAAAAAAAAAAAAAAJgCAABkcnMv&#10;ZG93bnJldi54bWxQSwUGAAAAAAQABAD1AAAAigMAAAAA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2pbwA&#10;AADbAAAADwAAAGRycy9kb3ducmV2LnhtbERPzQrCMAy+C75DieBNO0VFplVEULw6RfAW17gN13Ss&#10;Vbe3t4LgLR/fb5brxpTiRbUrLCsYDSMQxKnVBWcKzqfdYA7CeWSNpWVS0JKD9arbWWKs7ZuP9Ep8&#10;JkIIuxgV5N5XsZQuzcmgG9qKOHB3Wxv0AdaZ1DW+Q7gp5TiKZtJgwaEhx4q2OaWP5GkUzG2Z3q6T&#10;U5tcLE8PmsfT9rlXqt9rNgsQnhr/F//cBx3mj+D7Szh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EbalvAAAANsAAAAPAAAAAAAAAAAAAAAAAJgCAABkcnMvZG93bnJldi54&#10;bWxQSwUGAAAAAAQABAD1AAAAgQ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CF57F7" w:rsidRDefault="00CF57F7" w:rsidP="00CF57F7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CF57F7" w:rsidRDefault="00CF57F7" w:rsidP="00CF57F7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51098" w:rsidRPr="00CF57F7" w:rsidRDefault="00CF57F7">
      <w:pPr>
        <w:spacing w:line="500" w:lineRule="exact"/>
        <w:ind w:left="2808" w:hangingChars="650" w:hanging="2808"/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CF57F7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-60 </w:t>
      </w:r>
      <w:r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ФЛИП</w:t>
      </w:r>
      <w:r w:rsidRPr="00CF57F7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КОНТРОЛЛЕР</w:t>
      </w:r>
      <w:r w:rsidRPr="00CF57F7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</w:p>
    <w:p w:rsidR="00151098" w:rsidRPr="00CF57F7" w:rsidRDefault="00CF57F7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</w:t>
      </w:r>
    </w:p>
    <w:p w:rsidR="00151098" w:rsidRDefault="00CF57F7" w:rsidP="00CF57F7">
      <w:pPr>
        <w:ind w:left="1560" w:hangingChars="650" w:hanging="1560"/>
        <w:jc w:val="left"/>
        <w:rPr>
          <w:rStyle w:val="anegp0gi0b9av8jahpyh"/>
          <w:lang w:val="ru-RU"/>
        </w:rPr>
      </w:pPr>
      <w:r w:rsidRPr="00CF57F7">
        <w:rPr>
          <w:rStyle w:val="anegp0gi0b9av8jahpyh"/>
          <w:lang w:val="ru-RU"/>
        </w:rPr>
        <w:t>-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Добавка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для</w:t>
      </w:r>
      <w:r w:rsidRPr="00CF57F7">
        <w:rPr>
          <w:lang w:val="ru-RU"/>
        </w:rPr>
        <w:t xml:space="preserve"> придания </w:t>
      </w:r>
      <w:r w:rsidRPr="00CF57F7">
        <w:rPr>
          <w:rStyle w:val="anegp0gi0b9av8jahpyh"/>
          <w:lang w:val="ru-RU"/>
        </w:rPr>
        <w:t>металлического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оттенка,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контролирующая</w:t>
      </w:r>
      <w:r w:rsidRPr="00CF57F7">
        <w:rPr>
          <w:lang w:val="ru-RU"/>
        </w:rPr>
        <w:t xml:space="preserve"> содержание </w:t>
      </w:r>
      <w:r w:rsidRPr="00CF57F7">
        <w:rPr>
          <w:rStyle w:val="anegp0gi0b9av8jahpyh"/>
          <w:lang w:val="ru-RU"/>
        </w:rPr>
        <w:t>частиц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серебра.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После</w:t>
      </w:r>
      <w:r w:rsidRPr="00CF57F7">
        <w:rPr>
          <w:lang w:val="ru-RU"/>
        </w:rPr>
        <w:t xml:space="preserve"> ее </w:t>
      </w:r>
      <w:r w:rsidRPr="00CF57F7">
        <w:rPr>
          <w:rStyle w:val="anegp0gi0b9av8jahpyh"/>
          <w:lang w:val="ru-RU"/>
        </w:rPr>
        <w:t>добавления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расположение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серебряного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порошка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становится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рыхлым,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лицевая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сторона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становится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глубже,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боковые</w:t>
      </w:r>
      <w:r w:rsidRPr="00CF57F7">
        <w:rPr>
          <w:lang w:val="ru-RU"/>
        </w:rPr>
        <w:t xml:space="preserve"> стороны - </w:t>
      </w:r>
      <w:r w:rsidRPr="00CF57F7">
        <w:rPr>
          <w:rStyle w:val="anegp0gi0b9av8jahpyh"/>
          <w:lang w:val="ru-RU"/>
        </w:rPr>
        <w:t>мельче,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а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размер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частиц</w:t>
      </w:r>
      <w:r w:rsidRPr="00CF57F7">
        <w:rPr>
          <w:lang w:val="ru-RU"/>
        </w:rPr>
        <w:t xml:space="preserve"> серебряного порошка - </w:t>
      </w:r>
      <w:r w:rsidRPr="00CF57F7">
        <w:rPr>
          <w:rStyle w:val="anegp0gi0b9av8jahpyh"/>
          <w:lang w:val="ru-RU"/>
        </w:rPr>
        <w:t>крупнее.</w:t>
      </w:r>
      <w:r>
        <w:rPr>
          <w:rStyle w:val="anegp0gi0b9av8jahpyh"/>
          <w:lang w:val="ru-RU"/>
        </w:rPr>
        <w:br/>
      </w:r>
    </w:p>
    <w:p w:rsidR="00CF57F7" w:rsidRPr="00CF57F7" w:rsidRDefault="00CF57F7" w:rsidP="00CF57F7">
      <w:pPr>
        <w:ind w:left="1430" w:hangingChars="650" w:hanging="1430"/>
        <w:jc w:val="lef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СПОСОБ</w:t>
      </w:r>
      <w:r w:rsidRPr="00CF57F7">
        <w:rPr>
          <w:rFonts w:cstheme="minorHAnsi"/>
          <w:sz w:val="22"/>
          <w:lang w:val="ru-RU"/>
        </w:rPr>
        <w:t xml:space="preserve"> </w:t>
      </w:r>
      <w:r>
        <w:rPr>
          <w:rFonts w:cstheme="minorHAnsi"/>
          <w:sz w:val="22"/>
          <w:lang w:val="ru-RU"/>
        </w:rPr>
        <w:t>НАНЕСЕНИЯ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151098" w:rsidRPr="00CF57F7">
        <w:trPr>
          <w:trHeight w:val="1317"/>
        </w:trPr>
        <w:tc>
          <w:tcPr>
            <w:tcW w:w="1696" w:type="dxa"/>
            <w:vAlign w:val="center"/>
          </w:tcPr>
          <w:p w:rsidR="00151098" w:rsidRDefault="00CF57F7">
            <w:pPr>
              <w:spacing w:line="900" w:lineRule="exact"/>
              <w:ind w:leftChars="130" w:left="312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753" w:dyaOrig="6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3pt" o:ole="">
                  <v:imagedata r:id="rId5" o:title=""/>
                </v:shape>
                <o:OLEObject Type="Embed" ProgID="CorelDraw.Graphic.19" ShapeID="_x0000_i1025" DrawAspect="Content" ObjectID="_1815825741" r:id="rId6"/>
              </w:object>
            </w:r>
          </w:p>
        </w:tc>
        <w:tc>
          <w:tcPr>
            <w:tcW w:w="8222" w:type="dxa"/>
            <w:vAlign w:val="center"/>
          </w:tcPr>
          <w:p w:rsidR="00151098" w:rsidRPr="00CF57F7" w:rsidRDefault="00CF57F7">
            <w:pPr>
              <w:spacing w:line="240" w:lineRule="exact"/>
              <w:ind w:leftChars="50" w:left="120"/>
              <w:rPr>
                <w:rFonts w:cstheme="minorHAnsi"/>
                <w:sz w:val="20"/>
                <w:szCs w:val="20"/>
                <w:lang w:val="ru-RU"/>
              </w:rPr>
            </w:pPr>
            <w:r w:rsidRPr="00CF57F7">
              <w:rPr>
                <w:rStyle w:val="anegp0gi0b9av8jahpyh"/>
                <w:lang w:val="ru-RU"/>
              </w:rPr>
              <w:t>20%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или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менее</w:t>
            </w:r>
            <w:r w:rsidRPr="00CF57F7">
              <w:rPr>
                <w:lang w:val="ru-RU"/>
              </w:rPr>
              <w:t xml:space="preserve"> </w:t>
            </w:r>
            <w:r>
              <w:rPr>
                <w:rStyle w:val="anegp0gi0b9av8jahpyh"/>
              </w:rPr>
              <w:t>KYD</w:t>
            </w:r>
            <w:r w:rsidRPr="00CF57F7">
              <w:rPr>
                <w:rStyle w:val="anegp0gi0b9av8jahpyh"/>
                <w:lang w:val="ru-RU"/>
              </w:rPr>
              <w:t>-60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можно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использовать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для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осветления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боковых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оттенков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металлического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цвета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и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создания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более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темной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поверхности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с</w:t>
            </w:r>
            <w:r w:rsidRPr="00CF57F7">
              <w:rPr>
                <w:lang w:val="ru-RU"/>
              </w:rPr>
              <w:t xml:space="preserve"> более </w:t>
            </w:r>
            <w:r w:rsidRPr="00CF57F7">
              <w:rPr>
                <w:rStyle w:val="anegp0gi0b9av8jahpyh"/>
                <w:lang w:val="ru-RU"/>
              </w:rPr>
              <w:t>заметным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металлическим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блеском.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Избыточное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добавление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может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повлиять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на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адгезию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между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базовым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и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прозрачным</w:t>
            </w:r>
            <w:r w:rsidRPr="00CF57F7">
              <w:rPr>
                <w:lang w:val="ru-RU"/>
              </w:rPr>
              <w:t xml:space="preserve"> </w:t>
            </w:r>
            <w:r w:rsidRPr="00CF57F7">
              <w:rPr>
                <w:rStyle w:val="anegp0gi0b9av8jahpyh"/>
                <w:lang w:val="ru-RU"/>
              </w:rPr>
              <w:t>покрытием.</w:t>
            </w:r>
          </w:p>
        </w:tc>
      </w:tr>
    </w:tbl>
    <w:p w:rsidR="00151098" w:rsidRDefault="00CF57F7">
      <w:pPr>
        <w:spacing w:line="240" w:lineRule="exac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val="ru-RU" w:eastAsia="ru-RU"/>
        </w:rPr>
        <w:drawing>
          <wp:inline distT="0" distB="0" distL="0" distR="0">
            <wp:extent cx="5207000" cy="16637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98" w:rsidRPr="00CF57F7" w:rsidRDefault="00CF57F7">
      <w:pPr>
        <w:spacing w:line="240" w:lineRule="exact"/>
        <w:rPr>
          <w:rFonts w:cstheme="minorHAnsi"/>
          <w:sz w:val="22"/>
          <w:lang w:val="ru-RU"/>
        </w:rPr>
      </w:pPr>
      <w:bookmarkStart w:id="0" w:name="OLE_LINK2"/>
      <w:r>
        <w:rPr>
          <w:rFonts w:cstheme="minorHAnsi"/>
          <w:sz w:val="22"/>
          <w:lang w:val="ru-RU"/>
        </w:rPr>
        <w:t>ХРАНЕНИЕ</w:t>
      </w:r>
    </w:p>
    <w:p w:rsidR="00151098" w:rsidRPr="00CF57F7" w:rsidRDefault="00CF57F7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CF57F7">
        <w:rPr>
          <w:rStyle w:val="anegp0gi0b9av8jahpyh"/>
          <w:lang w:val="ru-RU"/>
        </w:rPr>
        <w:t>Храните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продукт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в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проветриваемом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месте</w:t>
      </w:r>
      <w:r w:rsidRPr="00CF57F7">
        <w:rPr>
          <w:lang w:val="ru-RU"/>
        </w:rPr>
        <w:t xml:space="preserve">, </w:t>
      </w:r>
      <w:r w:rsidRPr="00CF57F7">
        <w:rPr>
          <w:rStyle w:val="anegp0gi0b9av8jahpyh"/>
          <w:lang w:val="ru-RU"/>
        </w:rPr>
        <w:t>вдали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от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прямых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солнечных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лучей.</w:t>
      </w:r>
      <w:r w:rsidRPr="00CF57F7">
        <w:rPr>
          <w:lang w:val="ru-RU"/>
        </w:rPr>
        <w:t xml:space="preserve"> Температура </w:t>
      </w:r>
      <w:r w:rsidRPr="00CF57F7">
        <w:rPr>
          <w:rStyle w:val="anegp0gi0b9av8jahpyh"/>
          <w:lang w:val="ru-RU"/>
        </w:rPr>
        <w:t>хранения</w:t>
      </w:r>
      <w:r w:rsidRPr="00CF57F7">
        <w:rPr>
          <w:lang w:val="ru-RU"/>
        </w:rPr>
        <w:t xml:space="preserve"> должна быть </w:t>
      </w:r>
      <w:r w:rsidRPr="00CF57F7">
        <w:rPr>
          <w:rStyle w:val="anegp0gi0b9av8jahpyh"/>
          <w:lang w:val="ru-RU"/>
        </w:rPr>
        <w:t>от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до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CF57F7">
        <w:rPr>
          <w:rStyle w:val="anegp0gi0b9av8jahpyh"/>
          <w:lang w:val="ru-RU"/>
        </w:rPr>
        <w:t>.</w:t>
      </w:r>
      <w:r w:rsidRPr="00CF57F7">
        <w:rPr>
          <w:lang w:val="ru-RU"/>
        </w:rPr>
        <w:t xml:space="preserve"> Хранить </w:t>
      </w:r>
      <w:r w:rsidRPr="00CF57F7">
        <w:rPr>
          <w:rStyle w:val="anegp0gi0b9av8jahpyh"/>
          <w:lang w:val="ru-RU"/>
        </w:rPr>
        <w:t>в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закрытой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оригинальной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упаковке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2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года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с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даты</w:t>
      </w:r>
      <w:r w:rsidRPr="00CF57F7">
        <w:rPr>
          <w:lang w:val="ru-RU"/>
        </w:rPr>
        <w:t xml:space="preserve"> </w:t>
      </w:r>
      <w:r w:rsidRPr="00CF57F7">
        <w:rPr>
          <w:rStyle w:val="anegp0gi0b9av8jahpyh"/>
          <w:lang w:val="ru-RU"/>
        </w:rPr>
        <w:t>изготовления.</w:t>
      </w:r>
      <w:r>
        <w:rPr>
          <w:rStyle w:val="anegp0gi0b9av8jahpyh"/>
          <w:lang w:val="ru-RU"/>
        </w:rPr>
        <w:br/>
      </w:r>
    </w:p>
    <w:p w:rsidR="00151098" w:rsidRDefault="00CF57F7">
      <w:pPr>
        <w:spacing w:line="240" w:lineRule="exact"/>
        <w:rPr>
          <w:rFonts w:cstheme="minorHAnsi"/>
          <w:sz w:val="22"/>
        </w:rPr>
      </w:pPr>
      <w:r>
        <w:rPr>
          <w:rFonts w:cstheme="minorHAnsi" w:hint="eastAsia"/>
          <w:sz w:val="22"/>
        </w:rPr>
        <w:t>УПАКОВКА</w:t>
      </w:r>
      <w:bookmarkStart w:id="1" w:name="_GoBack"/>
      <w:bookmarkEnd w:id="1"/>
    </w:p>
    <w:bookmarkEnd w:id="0"/>
    <w:p w:rsidR="00151098" w:rsidRDefault="00CF57F7">
      <w:pPr>
        <w:spacing w:line="240" w:lineRule="exact"/>
        <w:rPr>
          <w:rFonts w:cstheme="minorHAnsi"/>
          <w:sz w:val="20"/>
          <w:szCs w:val="20"/>
        </w:rPr>
      </w:pPr>
      <w:r>
        <w:rPr>
          <w:rStyle w:val="anegp0gi0b9av8jahpyh"/>
        </w:rPr>
        <w:t>1Л/</w:t>
      </w:r>
      <w:proofErr w:type="spellStart"/>
      <w:r>
        <w:rPr>
          <w:rStyle w:val="anegp0gi0b9av8jahpyh"/>
        </w:rPr>
        <w:t>банка</w:t>
      </w:r>
      <w:proofErr w:type="spellEnd"/>
    </w:p>
    <w:sectPr w:rsidR="00151098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e4959fdd-60a4-4327-ae48-eeaf14a1e306"/>
  </w:docVars>
  <w:rsids>
    <w:rsidRoot w:val="002C4B78"/>
    <w:rsid w:val="000204F4"/>
    <w:rsid w:val="00067D5A"/>
    <w:rsid w:val="000D7BFA"/>
    <w:rsid w:val="000E6EAD"/>
    <w:rsid w:val="000F78C1"/>
    <w:rsid w:val="001146BD"/>
    <w:rsid w:val="001300EE"/>
    <w:rsid w:val="00151098"/>
    <w:rsid w:val="00152ED9"/>
    <w:rsid w:val="00173CE4"/>
    <w:rsid w:val="0017768F"/>
    <w:rsid w:val="001B4FEF"/>
    <w:rsid w:val="001C4BE2"/>
    <w:rsid w:val="001C5D49"/>
    <w:rsid w:val="001D0DAE"/>
    <w:rsid w:val="001D396E"/>
    <w:rsid w:val="001E20AE"/>
    <w:rsid w:val="00224BD6"/>
    <w:rsid w:val="00260E08"/>
    <w:rsid w:val="002C4B78"/>
    <w:rsid w:val="002D0615"/>
    <w:rsid w:val="002F1864"/>
    <w:rsid w:val="00330804"/>
    <w:rsid w:val="0036247D"/>
    <w:rsid w:val="00373CA6"/>
    <w:rsid w:val="003850AE"/>
    <w:rsid w:val="003974F8"/>
    <w:rsid w:val="003C649E"/>
    <w:rsid w:val="003D0FFE"/>
    <w:rsid w:val="0041120D"/>
    <w:rsid w:val="004B772A"/>
    <w:rsid w:val="004E0F83"/>
    <w:rsid w:val="004E4E76"/>
    <w:rsid w:val="005314CB"/>
    <w:rsid w:val="005511F5"/>
    <w:rsid w:val="00563FCE"/>
    <w:rsid w:val="0060764E"/>
    <w:rsid w:val="00612058"/>
    <w:rsid w:val="006217B6"/>
    <w:rsid w:val="00635E2F"/>
    <w:rsid w:val="00663A63"/>
    <w:rsid w:val="0067527D"/>
    <w:rsid w:val="006F6CBD"/>
    <w:rsid w:val="00725B5F"/>
    <w:rsid w:val="00760020"/>
    <w:rsid w:val="007B46ED"/>
    <w:rsid w:val="007D4F9C"/>
    <w:rsid w:val="007E6793"/>
    <w:rsid w:val="00827E74"/>
    <w:rsid w:val="008A1AC0"/>
    <w:rsid w:val="009009C3"/>
    <w:rsid w:val="00971219"/>
    <w:rsid w:val="009760A4"/>
    <w:rsid w:val="00985A9F"/>
    <w:rsid w:val="00993952"/>
    <w:rsid w:val="00996822"/>
    <w:rsid w:val="009E43F6"/>
    <w:rsid w:val="00A258EC"/>
    <w:rsid w:val="00A50D24"/>
    <w:rsid w:val="00A52FFC"/>
    <w:rsid w:val="00A96346"/>
    <w:rsid w:val="00AE2D38"/>
    <w:rsid w:val="00AF30C2"/>
    <w:rsid w:val="00B143DF"/>
    <w:rsid w:val="00B14683"/>
    <w:rsid w:val="00B15D70"/>
    <w:rsid w:val="00B170F1"/>
    <w:rsid w:val="00B2518F"/>
    <w:rsid w:val="00B33C77"/>
    <w:rsid w:val="00B47E0F"/>
    <w:rsid w:val="00B762E9"/>
    <w:rsid w:val="00C1471D"/>
    <w:rsid w:val="00C43493"/>
    <w:rsid w:val="00C74E98"/>
    <w:rsid w:val="00C81E6F"/>
    <w:rsid w:val="00C8634F"/>
    <w:rsid w:val="00CE7984"/>
    <w:rsid w:val="00CF57F7"/>
    <w:rsid w:val="00D11D43"/>
    <w:rsid w:val="00D318D1"/>
    <w:rsid w:val="00D706C5"/>
    <w:rsid w:val="00D7623E"/>
    <w:rsid w:val="00DA6E83"/>
    <w:rsid w:val="00DC228B"/>
    <w:rsid w:val="00DD05B9"/>
    <w:rsid w:val="00E350E0"/>
    <w:rsid w:val="00E60F56"/>
    <w:rsid w:val="00EE53AD"/>
    <w:rsid w:val="00F148C8"/>
    <w:rsid w:val="00F17D2F"/>
    <w:rsid w:val="00F259E8"/>
    <w:rsid w:val="00F8365A"/>
    <w:rsid w:val="00FE7625"/>
    <w:rsid w:val="00FF1896"/>
    <w:rsid w:val="517011D3"/>
    <w:rsid w:val="6CEA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FE60C-69AC-4FBF-B644-69D9B419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CF57F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CF5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47</cp:revision>
  <cp:lastPrinted>2022-03-23T03:33:00Z</cp:lastPrinted>
  <dcterms:created xsi:type="dcterms:W3CDTF">2021-08-17T06:22:00Z</dcterms:created>
  <dcterms:modified xsi:type="dcterms:W3CDTF">2025-08-04T12:16:00Z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4B6CCE860D374FDF8899CC3AD26AF3E9</vt:lpwstr>
  </property>
</Properties>
</file>